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21484E" w:rsidRPr="00246615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1484E" w:rsidRPr="00246615" w:rsidRDefault="0021484E" w:rsidP="0021484E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1484E" w:rsidRPr="00246615" w:rsidRDefault="0021484E" w:rsidP="0021484E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Nazwa modułu (bloku przedmiotów): </w:t>
            </w:r>
            <w:r w:rsidRPr="00246615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21484E" w:rsidRPr="00246615" w:rsidRDefault="0021484E" w:rsidP="0021484E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Kod modułu: </w:t>
            </w:r>
            <w:r w:rsidRPr="00246615">
              <w:rPr>
                <w:b/>
                <w:sz w:val="22"/>
                <w:szCs w:val="22"/>
              </w:rPr>
              <w:t>A</w:t>
            </w:r>
          </w:p>
        </w:tc>
      </w:tr>
      <w:tr w:rsidR="0021484E" w:rsidRPr="00246615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1484E" w:rsidRPr="00246615" w:rsidRDefault="0021484E" w:rsidP="0021484E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1484E" w:rsidRPr="00246615" w:rsidRDefault="0021484E" w:rsidP="0021484E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Nazwa przedmiotu: </w:t>
            </w:r>
            <w:r w:rsidRPr="00246615">
              <w:rPr>
                <w:b/>
                <w:sz w:val="22"/>
                <w:szCs w:val="22"/>
              </w:rPr>
              <w:t>Technologie informacyjne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21484E" w:rsidRPr="00246615" w:rsidRDefault="0021484E" w:rsidP="0021484E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Kod przedmiotu:</w:t>
            </w:r>
            <w:r w:rsidRPr="00246615">
              <w:rPr>
                <w:b/>
                <w:sz w:val="22"/>
                <w:szCs w:val="22"/>
              </w:rPr>
              <w:t xml:space="preserve"> 3</w:t>
            </w:r>
          </w:p>
        </w:tc>
      </w:tr>
      <w:tr w:rsidR="00F446AF" w:rsidRPr="00246615" w:rsidTr="00407391">
        <w:trPr>
          <w:cantSplit/>
        </w:trPr>
        <w:tc>
          <w:tcPr>
            <w:tcW w:w="497" w:type="dxa"/>
            <w:vMerge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4661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246615" w:rsidTr="00407391">
        <w:trPr>
          <w:cantSplit/>
        </w:trPr>
        <w:tc>
          <w:tcPr>
            <w:tcW w:w="497" w:type="dxa"/>
            <w:vMerge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246615" w:rsidRDefault="00F446AF" w:rsidP="00642F7A">
            <w:pPr>
              <w:rPr>
                <w:b/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Nazwa kierunku: </w:t>
            </w:r>
            <w:r w:rsidR="006D3A39" w:rsidRPr="00246615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246615" w:rsidTr="00407391">
        <w:trPr>
          <w:cantSplit/>
        </w:trPr>
        <w:tc>
          <w:tcPr>
            <w:tcW w:w="497" w:type="dxa"/>
            <w:vMerge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Forma studiów: </w:t>
            </w:r>
            <w:r w:rsidRPr="0024661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446AF" w:rsidRPr="00246615" w:rsidRDefault="00F446AF" w:rsidP="004F04B3">
            <w:pPr>
              <w:rPr>
                <w:b/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Profil kształcenia: </w:t>
            </w:r>
            <w:r w:rsidRPr="0024661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246615" w:rsidRDefault="00F446AF" w:rsidP="004F04B3">
            <w:pPr>
              <w:rPr>
                <w:b/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Poziom kształcenia: </w:t>
            </w:r>
            <w:r w:rsidRPr="00246615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246615" w:rsidTr="00407391">
        <w:trPr>
          <w:cantSplit/>
        </w:trPr>
        <w:tc>
          <w:tcPr>
            <w:tcW w:w="497" w:type="dxa"/>
            <w:vMerge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Rok / semestr: </w:t>
            </w:r>
          </w:p>
          <w:p w:rsidR="00F446AF" w:rsidRPr="00246615" w:rsidRDefault="00EB227F" w:rsidP="004F04B3">
            <w:pPr>
              <w:rPr>
                <w:sz w:val="22"/>
                <w:szCs w:val="22"/>
              </w:rPr>
            </w:pPr>
            <w:r w:rsidRPr="00246615">
              <w:rPr>
                <w:b/>
                <w:bCs/>
                <w:sz w:val="22"/>
                <w:szCs w:val="22"/>
              </w:rPr>
              <w:t>I/1</w:t>
            </w:r>
          </w:p>
        </w:tc>
        <w:tc>
          <w:tcPr>
            <w:tcW w:w="3173" w:type="dxa"/>
            <w:gridSpan w:val="3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Status przedmiotu /modułu:</w:t>
            </w:r>
          </w:p>
          <w:p w:rsidR="00F446AF" w:rsidRPr="00246615" w:rsidRDefault="006D3A39" w:rsidP="004F04B3">
            <w:pPr>
              <w:rPr>
                <w:b/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O</w:t>
            </w:r>
            <w:r w:rsidR="00F446AF" w:rsidRPr="00246615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903" w:type="dxa"/>
            <w:gridSpan w:val="3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Język przedmiotu / modułu:</w:t>
            </w:r>
          </w:p>
          <w:p w:rsidR="00F446AF" w:rsidRPr="00246615" w:rsidRDefault="00F446AF" w:rsidP="004F04B3">
            <w:pPr>
              <w:rPr>
                <w:b/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246615" w:rsidTr="00407391">
        <w:trPr>
          <w:cantSplit/>
        </w:trPr>
        <w:tc>
          <w:tcPr>
            <w:tcW w:w="497" w:type="dxa"/>
            <w:vMerge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inne </w:t>
            </w:r>
            <w:r w:rsidRPr="00246615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246615" w:rsidTr="00407391">
        <w:trPr>
          <w:cantSplit/>
        </w:trPr>
        <w:tc>
          <w:tcPr>
            <w:tcW w:w="497" w:type="dxa"/>
            <w:vMerge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446AF" w:rsidRPr="00246615" w:rsidRDefault="00EB227F" w:rsidP="004F04B3">
            <w:pPr>
              <w:jc w:val="center"/>
              <w:rPr>
                <w:b/>
                <w:bCs/>
                <w:sz w:val="22"/>
                <w:szCs w:val="22"/>
              </w:rPr>
            </w:pPr>
            <w:r w:rsidRPr="00246615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246615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246615" w:rsidRPr="00246615" w:rsidTr="0024661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46615" w:rsidRPr="00246615" w:rsidRDefault="00246615" w:rsidP="00EB227F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246615" w:rsidRPr="00246615" w:rsidRDefault="00246615" w:rsidP="00EB227F">
            <w:pPr>
              <w:rPr>
                <w:color w:val="000000"/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mgr Teresa Jurewicz-Obrzut</w:t>
            </w:r>
          </w:p>
        </w:tc>
      </w:tr>
      <w:tr w:rsidR="00246615" w:rsidRPr="00246615" w:rsidTr="00246615">
        <w:tc>
          <w:tcPr>
            <w:tcW w:w="2988" w:type="dxa"/>
            <w:vAlign w:val="center"/>
          </w:tcPr>
          <w:p w:rsidR="00246615" w:rsidRPr="00246615" w:rsidRDefault="00246615" w:rsidP="00EB227F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246615" w:rsidRPr="00246615" w:rsidRDefault="00246615" w:rsidP="00EB227F">
            <w:pPr>
              <w:rPr>
                <w:color w:val="000000"/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mgr Teresa Jurewicz-Obrzut, mgr inż. Tomasz </w:t>
            </w:r>
            <w:proofErr w:type="spellStart"/>
            <w:r w:rsidRPr="00246615">
              <w:rPr>
                <w:sz w:val="22"/>
                <w:szCs w:val="22"/>
              </w:rPr>
              <w:t>Rogacewicz</w:t>
            </w:r>
            <w:proofErr w:type="spellEnd"/>
            <w:r w:rsidRPr="00246615">
              <w:rPr>
                <w:sz w:val="22"/>
                <w:szCs w:val="22"/>
              </w:rPr>
              <w:t>, mgr inż. Daria Rybarczyk</w:t>
            </w:r>
          </w:p>
        </w:tc>
      </w:tr>
      <w:tr w:rsidR="00246615" w:rsidRPr="00246615" w:rsidTr="00246615">
        <w:tc>
          <w:tcPr>
            <w:tcW w:w="2988" w:type="dxa"/>
            <w:vAlign w:val="center"/>
          </w:tcPr>
          <w:p w:rsidR="00246615" w:rsidRPr="00246615" w:rsidRDefault="00246615" w:rsidP="00EB227F">
            <w:pPr>
              <w:jc w:val="both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246615" w:rsidRPr="00246615" w:rsidRDefault="00246615" w:rsidP="00EB227F">
            <w:pPr>
              <w:jc w:val="both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Zapoznanie z technologiami informacyjnymi w stopniu umożliwiającym samodzielne stosowanie ich w praktyce oraz samodoskonalenie umiejętności. Szczególnie do samodzielnej pracy z programami pakietu MS Office w zakresie: narzędzia do edycji (MS Word), automatyzacja obliczeń (MS Excel), analiz bazodanowych (MS Access).</w:t>
            </w:r>
          </w:p>
        </w:tc>
      </w:tr>
      <w:tr w:rsidR="00246615" w:rsidRPr="00246615" w:rsidTr="0024661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46615" w:rsidRPr="00246615" w:rsidRDefault="00246615" w:rsidP="00EB227F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246615" w:rsidRPr="00246615" w:rsidRDefault="00246615" w:rsidP="00EB227F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Wiedza i umiejętności z zakresu szkoły średniej: podstawowa obsługa edytora tekstu - opracowywania dokumentów o prostej strukturze, zawierających informacje pochodzące z różnych źródeł, tworzenie dokumentów zawierających tekst, grafikę i tabele oraz wykorzystania arkusza kalkulacyjnego do rozwiązywania prostych zadań z obszarów życia codziennego. Umiejętności korzystania z Internetu.</w:t>
            </w:r>
          </w:p>
        </w:tc>
      </w:tr>
    </w:tbl>
    <w:p w:rsidR="00F446AF" w:rsidRPr="00246615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246615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246615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246615" w:rsidTr="00022F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246615" w:rsidRDefault="00F446AF" w:rsidP="001031AD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Kod kierunkowego efektu</w:t>
            </w:r>
          </w:p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uczenia się</w:t>
            </w:r>
          </w:p>
        </w:tc>
      </w:tr>
      <w:tr w:rsidR="00F446AF" w:rsidRPr="00246615" w:rsidTr="00022F0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Wiedza</w:t>
            </w:r>
            <w:r w:rsidRPr="00246615">
              <w:rPr>
                <w:sz w:val="22"/>
                <w:szCs w:val="22"/>
              </w:rPr>
              <w:t xml:space="preserve"> (</w:t>
            </w:r>
            <w:r w:rsidRPr="00246615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246615" w:rsidTr="00022F0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246615" w:rsidRDefault="00EB227F" w:rsidP="0062353B">
            <w:pPr>
              <w:jc w:val="both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pojęć i zasad dotyczących ochrony danych w systemach komputerowych</w:t>
            </w:r>
            <w:r w:rsidR="00055C6C" w:rsidRPr="00246615">
              <w:rPr>
                <w:sz w:val="22"/>
                <w:szCs w:val="22"/>
              </w:rPr>
              <w:t xml:space="preserve"> oraz prawa autorskiego</w:t>
            </w:r>
            <w:r w:rsidR="00AE1AA9" w:rsidRPr="00246615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46615" w:rsidRDefault="00EB227F" w:rsidP="00BC4025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K1P_W12</w:t>
            </w:r>
          </w:p>
        </w:tc>
      </w:tr>
      <w:tr w:rsidR="00F446AF" w:rsidRPr="00246615" w:rsidTr="00022F0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46615" w:rsidRDefault="00F446AF" w:rsidP="0062353B">
            <w:pPr>
              <w:jc w:val="both"/>
              <w:rPr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Umiejętności</w:t>
            </w:r>
            <w:r w:rsidRPr="00246615">
              <w:rPr>
                <w:sz w:val="22"/>
                <w:szCs w:val="22"/>
              </w:rPr>
              <w:t xml:space="preserve"> </w:t>
            </w:r>
            <w:r w:rsidRPr="00246615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46615" w:rsidRDefault="00F446AF" w:rsidP="00BC4025">
            <w:pPr>
              <w:jc w:val="center"/>
              <w:rPr>
                <w:sz w:val="22"/>
                <w:szCs w:val="22"/>
              </w:rPr>
            </w:pPr>
          </w:p>
        </w:tc>
      </w:tr>
      <w:tr w:rsidR="00055C6C" w:rsidRPr="00246615" w:rsidTr="00022F0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5C6C" w:rsidRPr="00246615" w:rsidRDefault="00055C6C" w:rsidP="00055C6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5C6C" w:rsidRPr="00246615" w:rsidRDefault="00055C6C" w:rsidP="00055C6C">
            <w:pPr>
              <w:jc w:val="both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wykorzystać narzędzia technologii informacyjnej do analizy zjawisk społecznych i przetwarzania informacji z pełną świadomością ograniczeń technicznych oraz technologicznych.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5C6C" w:rsidRPr="00246615" w:rsidRDefault="00055C6C" w:rsidP="00BC4025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K1P_U17</w:t>
            </w:r>
            <w:bookmarkStart w:id="0" w:name="_GoBack"/>
            <w:bookmarkEnd w:id="0"/>
          </w:p>
        </w:tc>
      </w:tr>
      <w:tr w:rsidR="00055C6C" w:rsidRPr="00246615" w:rsidTr="00022F0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5C6C" w:rsidRPr="00246615" w:rsidRDefault="00055C6C" w:rsidP="00055C6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5C6C" w:rsidRPr="00246615" w:rsidRDefault="00AE1AA9" w:rsidP="00055C6C">
            <w:pPr>
              <w:jc w:val="both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s</w:t>
            </w:r>
            <w:r w:rsidR="00055C6C" w:rsidRPr="00246615">
              <w:rPr>
                <w:sz w:val="22"/>
                <w:szCs w:val="22"/>
              </w:rPr>
              <w:t>precyz</w:t>
            </w:r>
            <w:r w:rsidRPr="00246615">
              <w:rPr>
                <w:sz w:val="22"/>
                <w:szCs w:val="22"/>
              </w:rPr>
              <w:t>ować</w:t>
            </w:r>
            <w:r w:rsidR="00055C6C" w:rsidRPr="00246615">
              <w:rPr>
                <w:sz w:val="22"/>
                <w:szCs w:val="22"/>
              </w:rPr>
              <w:t xml:space="preserve"> problem i wyb</w:t>
            </w:r>
            <w:r w:rsidRPr="00246615">
              <w:rPr>
                <w:sz w:val="22"/>
                <w:szCs w:val="22"/>
              </w:rPr>
              <w:t>rać</w:t>
            </w:r>
            <w:r w:rsidR="00055C6C" w:rsidRPr="00246615">
              <w:rPr>
                <w:sz w:val="22"/>
                <w:szCs w:val="22"/>
              </w:rPr>
              <w:t xml:space="preserve"> narzędzia do </w:t>
            </w:r>
            <w:r w:rsidRPr="00246615">
              <w:rPr>
                <w:sz w:val="22"/>
                <w:szCs w:val="22"/>
              </w:rPr>
              <w:t>rozwiązania zadania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5C6C" w:rsidRPr="00246615" w:rsidRDefault="00055C6C" w:rsidP="00BC4025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K1P_U17</w:t>
            </w:r>
          </w:p>
        </w:tc>
      </w:tr>
      <w:tr w:rsidR="00055C6C" w:rsidRPr="00246615" w:rsidTr="00022F0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5C6C" w:rsidRPr="00246615" w:rsidRDefault="00055C6C" w:rsidP="00055C6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5C6C" w:rsidRPr="00246615" w:rsidRDefault="00055C6C" w:rsidP="00055C6C">
            <w:pPr>
              <w:jc w:val="both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używać zaawansowan</w:t>
            </w:r>
            <w:r w:rsidR="00AE1AA9" w:rsidRPr="00246615">
              <w:rPr>
                <w:sz w:val="22"/>
                <w:szCs w:val="22"/>
              </w:rPr>
              <w:t>e</w:t>
            </w:r>
            <w:r w:rsidRPr="00246615">
              <w:rPr>
                <w:sz w:val="22"/>
                <w:szCs w:val="22"/>
              </w:rPr>
              <w:t xml:space="preserve"> opcj</w:t>
            </w:r>
            <w:r w:rsidR="00AE1AA9" w:rsidRPr="00246615">
              <w:rPr>
                <w:sz w:val="22"/>
                <w:szCs w:val="22"/>
              </w:rPr>
              <w:t>e</w:t>
            </w:r>
            <w:r w:rsidRPr="00246615">
              <w:rPr>
                <w:sz w:val="22"/>
                <w:szCs w:val="22"/>
              </w:rPr>
              <w:t xml:space="preserve"> edytora tekstu i arkusza kalkulacyjnego: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5C6C" w:rsidRPr="00246615" w:rsidRDefault="00055C6C" w:rsidP="00BC4025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K1P_U17</w:t>
            </w:r>
          </w:p>
        </w:tc>
      </w:tr>
      <w:tr w:rsidR="00AE1AA9" w:rsidRPr="00246615" w:rsidTr="00022F0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1AA9" w:rsidRPr="00246615" w:rsidRDefault="00AE1AA9" w:rsidP="00055C6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1AA9" w:rsidRPr="00246615" w:rsidRDefault="00AE1AA9" w:rsidP="00055C6C">
            <w:pPr>
              <w:jc w:val="both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wykorzystać systemy baz danych do organizowania dużych zasobów danych, umożliwiając </w:t>
            </w:r>
            <w:r w:rsidR="00AD3EA0" w:rsidRPr="00246615">
              <w:rPr>
                <w:sz w:val="22"/>
                <w:szCs w:val="22"/>
              </w:rPr>
              <w:t xml:space="preserve">do nich </w:t>
            </w:r>
            <w:r w:rsidRPr="00246615">
              <w:rPr>
                <w:sz w:val="22"/>
                <w:szCs w:val="22"/>
              </w:rPr>
              <w:t>szybki i łatwy dostęp.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1AA9" w:rsidRPr="00246615" w:rsidRDefault="00AE1AA9" w:rsidP="00BC4025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K1P_U17</w:t>
            </w:r>
          </w:p>
        </w:tc>
      </w:tr>
      <w:tr w:rsidR="00055C6C" w:rsidRPr="00246615" w:rsidTr="00022F0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5C6C" w:rsidRPr="00246615" w:rsidRDefault="00055C6C" w:rsidP="00055C6C">
            <w:pPr>
              <w:jc w:val="both"/>
              <w:rPr>
                <w:b/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 xml:space="preserve">Kompetencje społeczne </w:t>
            </w:r>
            <w:r w:rsidRPr="00246615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5C6C" w:rsidRPr="00246615" w:rsidRDefault="00055C6C" w:rsidP="00BC4025">
            <w:pPr>
              <w:jc w:val="center"/>
              <w:rPr>
                <w:sz w:val="22"/>
                <w:szCs w:val="22"/>
              </w:rPr>
            </w:pPr>
          </w:p>
        </w:tc>
      </w:tr>
      <w:tr w:rsidR="00055C6C" w:rsidRPr="00246615" w:rsidTr="00022F0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5C6C" w:rsidRPr="00246615" w:rsidRDefault="00055C6C" w:rsidP="00055C6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</w:t>
            </w:r>
            <w:r w:rsidR="00AE1AA9" w:rsidRPr="00246615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5C6C" w:rsidRPr="00246615" w:rsidRDefault="00AD3EA0" w:rsidP="00055C6C">
            <w:pPr>
              <w:jc w:val="both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świadomego </w:t>
            </w:r>
            <w:r w:rsidR="00314230" w:rsidRPr="00246615">
              <w:rPr>
                <w:sz w:val="22"/>
                <w:szCs w:val="22"/>
              </w:rPr>
              <w:t xml:space="preserve">podjęcia dalszego kształcenia </w:t>
            </w:r>
            <w:r w:rsidRPr="00246615">
              <w:rPr>
                <w:sz w:val="22"/>
                <w:szCs w:val="22"/>
              </w:rPr>
              <w:t>(samokształcenia) wiedząc, że wiedza z technologii informacyjnych szybko się dezaktualizuje</w:t>
            </w:r>
            <w:r w:rsidR="00314230" w:rsidRPr="00246615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5C6C" w:rsidRPr="00246615" w:rsidRDefault="00055C6C" w:rsidP="00BC4025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K1P _K01</w:t>
            </w:r>
          </w:p>
        </w:tc>
      </w:tr>
      <w:tr w:rsidR="00055C6C" w:rsidRPr="00246615" w:rsidTr="00022F0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5C6C" w:rsidRPr="00246615" w:rsidRDefault="00055C6C" w:rsidP="00055C6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</w:t>
            </w:r>
            <w:r w:rsidR="00AE1AA9" w:rsidRPr="00246615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5C6C" w:rsidRPr="00246615" w:rsidRDefault="00314230" w:rsidP="00055C6C">
            <w:pPr>
              <w:jc w:val="both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pracy samodzielnej i w zespole, potrafi przydzielać zadania sobie oraz innym członkom zespołu, dyskutuje osiągnięte rezultaty, potrafi krytycznie oceniać efekty swojej pracy.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5C6C" w:rsidRPr="00246615" w:rsidRDefault="00055C6C" w:rsidP="00BC4025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K1P _K07</w:t>
            </w:r>
          </w:p>
        </w:tc>
      </w:tr>
    </w:tbl>
    <w:p w:rsidR="00F446AF" w:rsidRPr="00246615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246615" w:rsidTr="00407391">
        <w:tc>
          <w:tcPr>
            <w:tcW w:w="10740" w:type="dxa"/>
            <w:vAlign w:val="center"/>
          </w:tcPr>
          <w:p w:rsidR="00F446AF" w:rsidRPr="00246615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246615" w:rsidTr="00407391">
        <w:tc>
          <w:tcPr>
            <w:tcW w:w="10740" w:type="dxa"/>
            <w:shd w:val="pct15" w:color="auto" w:fill="FFFFFF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Laboratorium</w:t>
            </w:r>
          </w:p>
        </w:tc>
      </w:tr>
      <w:tr w:rsidR="00F446AF" w:rsidRPr="00246615" w:rsidTr="00407391">
        <w:tc>
          <w:tcPr>
            <w:tcW w:w="10740" w:type="dxa"/>
          </w:tcPr>
          <w:p w:rsidR="003B6CB3" w:rsidRPr="00246615" w:rsidRDefault="003B6CB3" w:rsidP="00246615">
            <w:pPr>
              <w:pStyle w:val="paragraph"/>
              <w:numPr>
                <w:ilvl w:val="0"/>
                <w:numId w:val="3"/>
              </w:numPr>
              <w:spacing w:before="60" w:beforeAutospacing="0" w:after="60" w:afterAutospacing="0"/>
              <w:ind w:left="322" w:hanging="284"/>
              <w:jc w:val="both"/>
              <w:textAlignment w:val="baseline"/>
              <w:rPr>
                <w:sz w:val="22"/>
                <w:szCs w:val="22"/>
              </w:rPr>
            </w:pPr>
            <w:r w:rsidRPr="00246615">
              <w:rPr>
                <w:rStyle w:val="normaltextrun"/>
                <w:sz w:val="22"/>
                <w:szCs w:val="22"/>
              </w:rPr>
              <w:t xml:space="preserve">Zasady bezpiecznego użytkowania sprzętu komputerowego. Podstawowe komponenty systemu operacyjnego Windows. </w:t>
            </w:r>
            <w:r w:rsidRPr="00246615">
              <w:rPr>
                <w:rStyle w:val="spellingerror"/>
                <w:sz w:val="22"/>
                <w:szCs w:val="22"/>
              </w:rPr>
              <w:t>Programy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archiwizujące</w:t>
            </w:r>
            <w:r w:rsidRPr="00246615">
              <w:rPr>
                <w:rStyle w:val="normaltextrun"/>
                <w:sz w:val="22"/>
                <w:szCs w:val="22"/>
              </w:rPr>
              <w:t xml:space="preserve">, </w:t>
            </w:r>
            <w:r w:rsidRPr="00246615">
              <w:rPr>
                <w:rStyle w:val="spellingerror"/>
                <w:sz w:val="22"/>
                <w:szCs w:val="22"/>
              </w:rPr>
              <w:t>tworzenie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kopii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bezpieczeństwa</w:t>
            </w:r>
            <w:r w:rsidRPr="00246615">
              <w:rPr>
                <w:rStyle w:val="normaltextrun"/>
                <w:sz w:val="22"/>
                <w:szCs w:val="22"/>
              </w:rPr>
              <w:t xml:space="preserve">. (2 </w:t>
            </w:r>
            <w:r w:rsidRPr="00246615">
              <w:rPr>
                <w:rStyle w:val="spellingerror"/>
                <w:sz w:val="22"/>
                <w:szCs w:val="22"/>
              </w:rPr>
              <w:t>godz</w:t>
            </w:r>
            <w:r w:rsidRPr="00246615">
              <w:rPr>
                <w:rStyle w:val="normaltextrun"/>
                <w:sz w:val="22"/>
                <w:szCs w:val="22"/>
              </w:rPr>
              <w:t>.)</w:t>
            </w:r>
            <w:r w:rsidRPr="00246615">
              <w:rPr>
                <w:rStyle w:val="eop"/>
                <w:sz w:val="22"/>
                <w:szCs w:val="22"/>
              </w:rPr>
              <w:t xml:space="preserve"> </w:t>
            </w:r>
          </w:p>
          <w:p w:rsidR="003B6CB3" w:rsidRPr="00246615" w:rsidRDefault="003B6CB3" w:rsidP="00246615">
            <w:pPr>
              <w:pStyle w:val="paragraph"/>
              <w:numPr>
                <w:ilvl w:val="0"/>
                <w:numId w:val="3"/>
              </w:numPr>
              <w:spacing w:before="60" w:beforeAutospacing="0" w:after="60" w:afterAutospacing="0"/>
              <w:ind w:left="322" w:hanging="284"/>
              <w:jc w:val="both"/>
              <w:textAlignment w:val="baseline"/>
              <w:rPr>
                <w:sz w:val="22"/>
                <w:szCs w:val="22"/>
              </w:rPr>
            </w:pPr>
            <w:r w:rsidRPr="00246615">
              <w:rPr>
                <w:rStyle w:val="normaltextrun"/>
                <w:sz w:val="22"/>
                <w:szCs w:val="22"/>
              </w:rPr>
              <w:t xml:space="preserve">Obsługa edytora tekstu MS Word – tworzenie struktury dokumentu, praca z szablonami, hiperłącza, formatowanie dokumentów z wykorzystaniem stylów, spisy treści i rysunków, bibliografia. Wyjaśnienie podstawowych, aczkolwiek często niezrozumiałych, </w:t>
            </w:r>
            <w:r w:rsidRPr="00246615">
              <w:rPr>
                <w:rStyle w:val="spellingerror"/>
                <w:sz w:val="22"/>
                <w:szCs w:val="22"/>
              </w:rPr>
              <w:t>zachowań</w:t>
            </w:r>
            <w:r w:rsidRPr="00246615">
              <w:rPr>
                <w:rStyle w:val="normaltextrun"/>
                <w:sz w:val="22"/>
                <w:szCs w:val="22"/>
              </w:rPr>
              <w:t xml:space="preserve"> edytora: „kłopoty” z sekcjami i kolumnami, wzajemny wpływ obiektów i tekstu, style i ich modyfikacja. formatowanie czcionki i akapitu, umieszczanie w tekście elementów graficznych oraz wzorów matematycznych, tworzenie i formatowanie tabel. (6 </w:t>
            </w:r>
            <w:r w:rsidRPr="00246615">
              <w:rPr>
                <w:rStyle w:val="spellingerror"/>
                <w:sz w:val="22"/>
                <w:szCs w:val="22"/>
              </w:rPr>
              <w:t>godz</w:t>
            </w:r>
            <w:r w:rsidRPr="00246615">
              <w:rPr>
                <w:rStyle w:val="normaltextrun"/>
                <w:sz w:val="22"/>
                <w:szCs w:val="22"/>
              </w:rPr>
              <w:t>.)</w:t>
            </w:r>
            <w:r w:rsidRPr="00246615">
              <w:rPr>
                <w:rStyle w:val="eop"/>
                <w:sz w:val="22"/>
                <w:szCs w:val="22"/>
              </w:rPr>
              <w:t xml:space="preserve"> </w:t>
            </w:r>
          </w:p>
          <w:p w:rsidR="003B6CB3" w:rsidRPr="00246615" w:rsidRDefault="003B6CB3" w:rsidP="00246615">
            <w:pPr>
              <w:pStyle w:val="paragraph"/>
              <w:numPr>
                <w:ilvl w:val="0"/>
                <w:numId w:val="3"/>
              </w:numPr>
              <w:spacing w:before="60" w:beforeAutospacing="0" w:after="60" w:afterAutospacing="0"/>
              <w:ind w:left="322" w:hanging="284"/>
              <w:jc w:val="both"/>
              <w:textAlignment w:val="baseline"/>
              <w:rPr>
                <w:sz w:val="22"/>
                <w:szCs w:val="22"/>
              </w:rPr>
            </w:pPr>
            <w:r w:rsidRPr="00246615">
              <w:rPr>
                <w:rStyle w:val="normaltextrun"/>
                <w:sz w:val="22"/>
                <w:szCs w:val="22"/>
              </w:rPr>
              <w:lastRenderedPageBreak/>
              <w:t>Obsługa arkusza kalkulacyjnego MS Excel – tworzenie zestawień z wykorzystaniem funkcji arkuszowych, w tym funkcji zagnieżdżonych (matematycznych, statystycznych, warunkowych, wyszukiwania i adresu, tablicowe i inne.), graficzna prezentacja wyników, efektywne wykorzystania arkusza kalkulacyjnego do automatyzacji rutynowych zadań przetwarzania danych przygotowanych w postaci list: sortowanie filtry, sumy częściowe, tabela przestawna. (8 godz.)</w:t>
            </w:r>
            <w:r w:rsidRPr="00246615">
              <w:rPr>
                <w:rStyle w:val="eop"/>
                <w:sz w:val="22"/>
                <w:szCs w:val="22"/>
              </w:rPr>
              <w:t xml:space="preserve"> </w:t>
            </w:r>
          </w:p>
          <w:p w:rsidR="003B6CB3" w:rsidRPr="00246615" w:rsidRDefault="003B6CB3" w:rsidP="00246615">
            <w:pPr>
              <w:pStyle w:val="paragraph"/>
              <w:numPr>
                <w:ilvl w:val="0"/>
                <w:numId w:val="3"/>
              </w:numPr>
              <w:spacing w:before="60" w:beforeAutospacing="0" w:after="60" w:afterAutospacing="0"/>
              <w:ind w:left="322" w:hanging="284"/>
              <w:jc w:val="both"/>
              <w:textAlignment w:val="baseline"/>
              <w:rPr>
                <w:sz w:val="22"/>
                <w:szCs w:val="22"/>
              </w:rPr>
            </w:pPr>
            <w:r w:rsidRPr="00246615">
              <w:rPr>
                <w:rStyle w:val="normaltextrun"/>
                <w:sz w:val="22"/>
                <w:szCs w:val="22"/>
              </w:rPr>
              <w:t xml:space="preserve">Bazy danych w MS Access - ustalanie struktury bazy danych, tworzenie </w:t>
            </w:r>
            <w:r w:rsidRPr="00246615">
              <w:rPr>
                <w:rStyle w:val="spellingerror"/>
                <w:sz w:val="22"/>
                <w:szCs w:val="22"/>
              </w:rPr>
              <w:t>relacji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między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tabelami</w:t>
            </w:r>
            <w:r w:rsidRPr="00246615">
              <w:rPr>
                <w:rStyle w:val="normaltextrun"/>
                <w:sz w:val="22"/>
                <w:szCs w:val="22"/>
              </w:rPr>
              <w:t xml:space="preserve">, </w:t>
            </w:r>
            <w:r w:rsidRPr="00246615">
              <w:rPr>
                <w:rStyle w:val="spellingerror"/>
                <w:sz w:val="22"/>
                <w:szCs w:val="22"/>
              </w:rPr>
              <w:t>wyszukiwanie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i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analiza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danych</w:t>
            </w:r>
            <w:r w:rsidRPr="00246615">
              <w:rPr>
                <w:rStyle w:val="normaltextrun"/>
                <w:sz w:val="22"/>
                <w:szCs w:val="22"/>
              </w:rPr>
              <w:t xml:space="preserve"> z </w:t>
            </w:r>
            <w:r w:rsidRPr="00246615">
              <w:rPr>
                <w:rStyle w:val="spellingerror"/>
                <w:sz w:val="22"/>
                <w:szCs w:val="22"/>
              </w:rPr>
              <w:t>baz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danych</w:t>
            </w:r>
            <w:r w:rsidRPr="00246615">
              <w:rPr>
                <w:rStyle w:val="normaltextrun"/>
                <w:sz w:val="22"/>
                <w:szCs w:val="22"/>
              </w:rPr>
              <w:t xml:space="preserve"> – </w:t>
            </w:r>
            <w:r w:rsidRPr="00246615">
              <w:rPr>
                <w:rStyle w:val="spellingerror"/>
                <w:sz w:val="22"/>
                <w:szCs w:val="22"/>
              </w:rPr>
              <w:t>kwerendy</w:t>
            </w:r>
            <w:r w:rsidRPr="00246615">
              <w:rPr>
                <w:rStyle w:val="normaltextrun"/>
                <w:sz w:val="22"/>
                <w:szCs w:val="22"/>
              </w:rPr>
              <w:t xml:space="preserve">, przygotowanie raportów, import </w:t>
            </w:r>
            <w:r w:rsidRPr="00246615">
              <w:rPr>
                <w:rStyle w:val="spellingerror"/>
                <w:sz w:val="22"/>
                <w:szCs w:val="22"/>
              </w:rPr>
              <w:t>i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eksport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danych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ze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źródeł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zewnętrznych</w:t>
            </w:r>
            <w:r w:rsidRPr="00246615">
              <w:rPr>
                <w:rStyle w:val="normaltextrun"/>
                <w:sz w:val="22"/>
                <w:szCs w:val="22"/>
              </w:rPr>
              <w:t>. (8 godz.)</w:t>
            </w:r>
            <w:r w:rsidRPr="00246615">
              <w:rPr>
                <w:rStyle w:val="eop"/>
                <w:sz w:val="22"/>
                <w:szCs w:val="22"/>
              </w:rPr>
              <w:t xml:space="preserve"> </w:t>
            </w:r>
          </w:p>
          <w:p w:rsidR="00F446AF" w:rsidRPr="00246615" w:rsidRDefault="003B6CB3" w:rsidP="00246615">
            <w:pPr>
              <w:pStyle w:val="paragraph"/>
              <w:numPr>
                <w:ilvl w:val="0"/>
                <w:numId w:val="3"/>
              </w:numPr>
              <w:spacing w:before="60" w:beforeAutospacing="0" w:after="60" w:afterAutospacing="0"/>
              <w:ind w:left="322" w:hanging="284"/>
              <w:jc w:val="both"/>
              <w:textAlignment w:val="baseline"/>
              <w:rPr>
                <w:sz w:val="22"/>
                <w:szCs w:val="22"/>
              </w:rPr>
            </w:pPr>
            <w:r w:rsidRPr="00246615">
              <w:rPr>
                <w:rStyle w:val="normaltextrun"/>
                <w:sz w:val="22"/>
                <w:szCs w:val="22"/>
              </w:rPr>
              <w:t xml:space="preserve">Tworzenie prezentacji graficznych z wykorzystaniem </w:t>
            </w:r>
            <w:r w:rsidRPr="00246615">
              <w:rPr>
                <w:rStyle w:val="spellingerror"/>
                <w:sz w:val="22"/>
                <w:szCs w:val="22"/>
              </w:rPr>
              <w:t>elementów</w:t>
            </w:r>
            <w:r w:rsidRPr="00246615">
              <w:rPr>
                <w:rStyle w:val="normaltextrun"/>
                <w:sz w:val="22"/>
                <w:szCs w:val="22"/>
              </w:rPr>
              <w:t xml:space="preserve"> </w:t>
            </w:r>
            <w:r w:rsidRPr="00246615">
              <w:rPr>
                <w:rStyle w:val="spellingerror"/>
                <w:sz w:val="22"/>
                <w:szCs w:val="22"/>
              </w:rPr>
              <w:t>multimedialnych</w:t>
            </w:r>
            <w:r w:rsidRPr="00246615">
              <w:rPr>
                <w:rStyle w:val="normaltextrun"/>
                <w:sz w:val="22"/>
                <w:szCs w:val="22"/>
              </w:rPr>
              <w:t xml:space="preserve">. (2 </w:t>
            </w:r>
            <w:r w:rsidRPr="00246615">
              <w:rPr>
                <w:rStyle w:val="spellingerror"/>
                <w:sz w:val="22"/>
                <w:szCs w:val="22"/>
              </w:rPr>
              <w:t>godz</w:t>
            </w:r>
            <w:r w:rsidRPr="00246615">
              <w:rPr>
                <w:rStyle w:val="normaltextrun"/>
                <w:sz w:val="22"/>
                <w:szCs w:val="22"/>
              </w:rPr>
              <w:t>.)</w:t>
            </w:r>
            <w:r w:rsidRPr="00246615">
              <w:rPr>
                <w:rStyle w:val="eop"/>
                <w:sz w:val="22"/>
                <w:szCs w:val="22"/>
              </w:rPr>
              <w:t xml:space="preserve"> </w:t>
            </w:r>
          </w:p>
        </w:tc>
      </w:tr>
    </w:tbl>
    <w:p w:rsidR="00F446AF" w:rsidRPr="00246615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246615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754A4" w:rsidRPr="00246615" w:rsidRDefault="003754A4" w:rsidP="003754A4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 w:cs="Times New Roman"/>
              </w:rPr>
            </w:pPr>
            <w:r w:rsidRPr="00246615">
              <w:rPr>
                <w:rFonts w:ascii="Times New Roman" w:eastAsia="Calibri" w:hAnsi="Times New Roman" w:cs="Times New Roman"/>
                <w:lang w:val="pl-PL"/>
              </w:rPr>
              <w:t xml:space="preserve">Alicja Żarowska-Mazur, Waldemar Węglarz, ECDL na skróty z CD. </w:t>
            </w:r>
            <w:proofErr w:type="spellStart"/>
            <w:r w:rsidRPr="00246615">
              <w:rPr>
                <w:rFonts w:ascii="Times New Roman" w:eastAsia="Calibri" w:hAnsi="Times New Roman" w:cs="Times New Roman"/>
              </w:rPr>
              <w:t>Wydawnictwo</w:t>
            </w:r>
            <w:proofErr w:type="spellEnd"/>
            <w:r w:rsidRPr="0024661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46615">
              <w:rPr>
                <w:rFonts w:ascii="Times New Roman" w:eastAsia="Calibri" w:hAnsi="Times New Roman" w:cs="Times New Roman"/>
              </w:rPr>
              <w:t>Naukowe</w:t>
            </w:r>
            <w:proofErr w:type="spellEnd"/>
            <w:r w:rsidRPr="00246615">
              <w:rPr>
                <w:rFonts w:ascii="Times New Roman" w:eastAsia="Calibri" w:hAnsi="Times New Roman" w:cs="Times New Roman"/>
              </w:rPr>
              <w:t xml:space="preserve"> PWN 2012.</w:t>
            </w:r>
          </w:p>
          <w:p w:rsidR="003754A4" w:rsidRPr="00246615" w:rsidRDefault="00A450BA" w:rsidP="003754A4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46615">
              <w:rPr>
                <w:rFonts w:ascii="Times New Roman" w:hAnsi="Times New Roman" w:cs="Times New Roman"/>
              </w:rPr>
              <w:t>Witold</w:t>
            </w:r>
            <w:proofErr w:type="spellEnd"/>
            <w:r w:rsidRPr="00246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6615">
              <w:rPr>
                <w:rFonts w:ascii="Times New Roman" w:hAnsi="Times New Roman" w:cs="Times New Roman"/>
              </w:rPr>
              <w:t>Wrotek</w:t>
            </w:r>
            <w:proofErr w:type="spellEnd"/>
            <w:r w:rsidRPr="00246615">
              <w:rPr>
                <w:rFonts w:ascii="Times New Roman" w:hAnsi="Times New Roman" w:cs="Times New Roman"/>
              </w:rPr>
              <w:t xml:space="preserve">, ABC Excel 2019 PL,  </w:t>
            </w:r>
            <w:proofErr w:type="spellStart"/>
            <w:r w:rsidRPr="00246615">
              <w:rPr>
                <w:rFonts w:ascii="Times New Roman" w:hAnsi="Times New Roman" w:cs="Times New Roman"/>
              </w:rPr>
              <w:t>Wyd</w:t>
            </w:r>
            <w:proofErr w:type="spellEnd"/>
            <w:r w:rsidRPr="0024661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6615">
              <w:rPr>
                <w:rFonts w:ascii="Times New Roman" w:hAnsi="Times New Roman" w:cs="Times New Roman"/>
              </w:rPr>
              <w:t>Helion</w:t>
            </w:r>
            <w:proofErr w:type="spellEnd"/>
            <w:r w:rsidRPr="00246615">
              <w:rPr>
                <w:rFonts w:ascii="Times New Roman" w:hAnsi="Times New Roman" w:cs="Times New Roman"/>
              </w:rPr>
              <w:t xml:space="preserve"> 2019 [NASBI]</w:t>
            </w:r>
          </w:p>
          <w:p w:rsidR="00A450BA" w:rsidRPr="00246615" w:rsidRDefault="00A450BA" w:rsidP="003754A4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 w:cs="Times New Roman"/>
              </w:rPr>
            </w:pPr>
            <w:r w:rsidRPr="00246615">
              <w:rPr>
                <w:rFonts w:ascii="Times New Roman" w:hAnsi="Times New Roman" w:cs="Times New Roman"/>
                <w:lang w:val="pl-PL"/>
              </w:rPr>
              <w:t xml:space="preserve">Krzysztof Masłowski, Excel 2019. Ćwiczenia praktyczne. </w:t>
            </w:r>
            <w:proofErr w:type="spellStart"/>
            <w:r w:rsidRPr="00246615">
              <w:rPr>
                <w:rFonts w:ascii="Times New Roman" w:hAnsi="Times New Roman" w:cs="Times New Roman"/>
              </w:rPr>
              <w:t>Wyd</w:t>
            </w:r>
            <w:proofErr w:type="spellEnd"/>
            <w:r w:rsidRPr="0024661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6615">
              <w:rPr>
                <w:rFonts w:ascii="Times New Roman" w:hAnsi="Times New Roman" w:cs="Times New Roman"/>
              </w:rPr>
              <w:t>Helion</w:t>
            </w:r>
            <w:proofErr w:type="spellEnd"/>
            <w:r w:rsidRPr="00246615">
              <w:rPr>
                <w:rFonts w:ascii="Times New Roman" w:hAnsi="Times New Roman" w:cs="Times New Roman"/>
              </w:rPr>
              <w:t xml:space="preserve"> 2019 [NASBI]</w:t>
            </w:r>
          </w:p>
          <w:p w:rsidR="00A450BA" w:rsidRPr="00246615" w:rsidRDefault="00A450BA" w:rsidP="003754A4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246615">
              <w:rPr>
                <w:rFonts w:ascii="Times New Roman" w:hAnsi="Times New Roman" w:cs="Times New Roman"/>
                <w:lang w:val="pl-PL"/>
              </w:rPr>
              <w:t xml:space="preserve">Danuta </w:t>
            </w:r>
            <w:proofErr w:type="spellStart"/>
            <w:r w:rsidRPr="00246615">
              <w:rPr>
                <w:rFonts w:ascii="Times New Roman" w:hAnsi="Times New Roman" w:cs="Times New Roman"/>
                <w:lang w:val="pl-PL"/>
              </w:rPr>
              <w:t>Mendrala</w:t>
            </w:r>
            <w:proofErr w:type="spellEnd"/>
            <w:r w:rsidRPr="00246615">
              <w:rPr>
                <w:rFonts w:ascii="Times New Roman" w:hAnsi="Times New Roman" w:cs="Times New Roman"/>
                <w:lang w:val="pl-PL"/>
              </w:rPr>
              <w:t>, Marcin Szeliga, Access 2007 PL, Wydawnictwo Helion, Gliwice 2007</w:t>
            </w:r>
          </w:p>
          <w:p w:rsidR="00F446AF" w:rsidRPr="00246615" w:rsidRDefault="00A450BA" w:rsidP="00246615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246615">
              <w:rPr>
                <w:rFonts w:ascii="Times New Roman" w:eastAsia="Calibri" w:hAnsi="Times New Roman" w:cs="Times New Roman"/>
                <w:lang w:val="pl-PL"/>
              </w:rPr>
              <w:t>Pozycje internetowe np.: adamiexcel.pl; excelszkolenie.pl, accesskurs.pl</w:t>
            </w:r>
          </w:p>
        </w:tc>
      </w:tr>
      <w:tr w:rsidR="00F446AF" w:rsidRPr="00246615" w:rsidTr="00407391">
        <w:tc>
          <w:tcPr>
            <w:tcW w:w="2660" w:type="dxa"/>
          </w:tcPr>
          <w:p w:rsidR="00F446AF" w:rsidRPr="00246615" w:rsidRDefault="00F446AF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446AF" w:rsidRPr="00246615" w:rsidRDefault="00314230" w:rsidP="00727301">
            <w:pPr>
              <w:pStyle w:val="Bezodstpw"/>
              <w:ind w:left="70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246615">
              <w:rPr>
                <w:rFonts w:ascii="Times New Roman" w:hAnsi="Times New Roman"/>
                <w:lang w:val="pl-PL"/>
              </w:rPr>
              <w:t>Źródła internetowe do MS Office</w:t>
            </w:r>
          </w:p>
        </w:tc>
      </w:tr>
      <w:tr w:rsidR="00F446AF" w:rsidRPr="00246615" w:rsidTr="001031AD">
        <w:tc>
          <w:tcPr>
            <w:tcW w:w="2660" w:type="dxa"/>
            <w:vAlign w:val="center"/>
          </w:tcPr>
          <w:p w:rsidR="00F446AF" w:rsidRPr="00246615" w:rsidRDefault="00F446AF" w:rsidP="001031AD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246615" w:rsidRDefault="003754A4" w:rsidP="0062353B">
            <w:pPr>
              <w:jc w:val="both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Wprowadzenie do zajęć z wykorzystaniem prezentacji multimedialnej, wyjaśnienie nowych treści i funkcji. Praktyczne wykonywanie przygotowanych zadań, formułowanie problemów, dyskusja rozwiązania zadanych problemów. Publiczne rozwiązywanie zadań przez studentów z wykorzystaniem rzutnika.</w:t>
            </w:r>
          </w:p>
        </w:tc>
      </w:tr>
    </w:tbl>
    <w:p w:rsidR="00F446AF" w:rsidRPr="00246615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246615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46615" w:rsidRDefault="00F446AF" w:rsidP="004F04B3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46615" w:rsidRDefault="00F446AF" w:rsidP="00407391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246615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246615" w:rsidRDefault="00D94CE0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46615">
              <w:rPr>
                <w:rFonts w:ascii="Times New Roman" w:hAnsi="Times New Roman"/>
                <w:lang w:val="pl-PL"/>
              </w:rPr>
              <w:t>Aktywne uczestnictwo w zajęciach</w:t>
            </w:r>
            <w:r w:rsidR="00400EBA" w:rsidRPr="00246615">
              <w:rPr>
                <w:rFonts w:ascii="Times New Roman" w:hAnsi="Times New Roman"/>
                <w:lang w:val="pl-PL"/>
              </w:rPr>
              <w:t xml:space="preserve"> (oceniane w trakcie zajęć)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246615" w:rsidRDefault="00D94CE0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02 - 05</w:t>
            </w:r>
          </w:p>
        </w:tc>
      </w:tr>
      <w:tr w:rsidR="00F446AF" w:rsidRPr="00246615" w:rsidTr="00407391">
        <w:tc>
          <w:tcPr>
            <w:tcW w:w="8208" w:type="dxa"/>
            <w:gridSpan w:val="2"/>
          </w:tcPr>
          <w:p w:rsidR="00F446AF" w:rsidRPr="00246615" w:rsidRDefault="00D94CE0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Test z wiedzy</w:t>
            </w:r>
          </w:p>
        </w:tc>
        <w:tc>
          <w:tcPr>
            <w:tcW w:w="2532" w:type="dxa"/>
          </w:tcPr>
          <w:p w:rsidR="00F446AF" w:rsidRPr="00246615" w:rsidRDefault="00D94CE0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01, 03</w:t>
            </w:r>
          </w:p>
        </w:tc>
      </w:tr>
      <w:tr w:rsidR="00F446AF" w:rsidRPr="00246615" w:rsidTr="00407391">
        <w:tc>
          <w:tcPr>
            <w:tcW w:w="8208" w:type="dxa"/>
            <w:gridSpan w:val="2"/>
          </w:tcPr>
          <w:p w:rsidR="00F446AF" w:rsidRPr="00246615" w:rsidRDefault="00936693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Dyskusje, praca w zespołach, praca projektowa</w:t>
            </w:r>
          </w:p>
        </w:tc>
        <w:tc>
          <w:tcPr>
            <w:tcW w:w="2532" w:type="dxa"/>
          </w:tcPr>
          <w:p w:rsidR="00F446AF" w:rsidRPr="00246615" w:rsidRDefault="00936693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05, 06, 07</w:t>
            </w:r>
          </w:p>
        </w:tc>
      </w:tr>
      <w:tr w:rsidR="00936693" w:rsidRPr="00246615" w:rsidTr="00407391">
        <w:tc>
          <w:tcPr>
            <w:tcW w:w="8208" w:type="dxa"/>
            <w:gridSpan w:val="2"/>
          </w:tcPr>
          <w:p w:rsidR="00936693" w:rsidRPr="00246615" w:rsidRDefault="00936693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Kolokwium</w:t>
            </w:r>
          </w:p>
        </w:tc>
        <w:tc>
          <w:tcPr>
            <w:tcW w:w="2532" w:type="dxa"/>
          </w:tcPr>
          <w:p w:rsidR="00936693" w:rsidRPr="00246615" w:rsidRDefault="00936693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02, 03, 04</w:t>
            </w:r>
          </w:p>
        </w:tc>
      </w:tr>
      <w:tr w:rsidR="00F446AF" w:rsidRPr="00246615" w:rsidTr="0024661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246615" w:rsidRDefault="00F446AF" w:rsidP="00246615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D94CE0" w:rsidRPr="00246615" w:rsidRDefault="00D85751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Test z </w:t>
            </w:r>
            <w:r w:rsidR="00727301" w:rsidRPr="00246615">
              <w:rPr>
                <w:sz w:val="22"/>
                <w:szCs w:val="22"/>
              </w:rPr>
              <w:t>wiedzy</w:t>
            </w:r>
            <w:r w:rsidR="00D94CE0" w:rsidRPr="00246615">
              <w:rPr>
                <w:sz w:val="22"/>
                <w:szCs w:val="22"/>
              </w:rPr>
              <w:t xml:space="preserve"> z pytaniami otwartymi. - 20%</w:t>
            </w:r>
          </w:p>
          <w:p w:rsidR="00D94CE0" w:rsidRPr="00246615" w:rsidRDefault="00D94CE0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Kolokwium z Excela -40%</w:t>
            </w:r>
          </w:p>
          <w:p w:rsidR="00D94CE0" w:rsidRPr="00246615" w:rsidRDefault="00D94CE0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Projekt z baz danych (praca grupowa) 20%</w:t>
            </w:r>
          </w:p>
          <w:p w:rsidR="00D94CE0" w:rsidRPr="00246615" w:rsidRDefault="00D94CE0" w:rsidP="004F04B3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Aktywność na zajęciach – 10%</w:t>
            </w:r>
          </w:p>
          <w:p w:rsidR="00D94CE0" w:rsidRPr="00246615" w:rsidRDefault="00D94CE0" w:rsidP="00D94CE0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Zadania realizowane w trakcie laboratorium – 10%.</w:t>
            </w:r>
          </w:p>
        </w:tc>
      </w:tr>
    </w:tbl>
    <w:p w:rsidR="00F446AF" w:rsidRPr="00246615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246615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246615" w:rsidRDefault="00F446AF" w:rsidP="00246615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NAKŁAD PRACY STUDENTA</w:t>
            </w:r>
          </w:p>
        </w:tc>
      </w:tr>
      <w:tr w:rsidR="00F446AF" w:rsidRPr="00246615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24661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24661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46615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246615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246615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246615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24661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24661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46615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246615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46615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246615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</w:tcPr>
          <w:p w:rsidR="00C652CC" w:rsidRPr="00246615" w:rsidRDefault="00C652CC" w:rsidP="00C652C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</w:t>
            </w: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</w:tcPr>
          <w:p w:rsidR="00C652CC" w:rsidRPr="00246615" w:rsidRDefault="00C652CC" w:rsidP="00C652C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</w:t>
            </w: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</w:tcPr>
          <w:p w:rsidR="00C652CC" w:rsidRPr="00246615" w:rsidRDefault="00C652CC" w:rsidP="00C652CC">
            <w:pPr>
              <w:rPr>
                <w:sz w:val="22"/>
                <w:szCs w:val="22"/>
                <w:vertAlign w:val="superscript"/>
              </w:rPr>
            </w:pPr>
            <w:r w:rsidRPr="0024661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30</w:t>
            </w: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</w:tcPr>
          <w:p w:rsidR="00C652CC" w:rsidRPr="00246615" w:rsidRDefault="00C652CC" w:rsidP="00C652C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10</w:t>
            </w: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</w:tcPr>
          <w:p w:rsidR="00C652CC" w:rsidRPr="00246615" w:rsidRDefault="00C652CC" w:rsidP="00C652C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Przygotowanie projektu / eseju / itp.</w:t>
            </w:r>
            <w:r w:rsidRPr="0024661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</w:tcPr>
          <w:p w:rsidR="00C652CC" w:rsidRPr="00246615" w:rsidRDefault="00C652CC" w:rsidP="00C652C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10</w:t>
            </w: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</w:tcPr>
          <w:p w:rsidR="00C652CC" w:rsidRPr="00246615" w:rsidRDefault="00C652CC" w:rsidP="00C652C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0,1</w:t>
            </w: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</w:tcPr>
          <w:p w:rsidR="00C652CC" w:rsidRPr="00246615" w:rsidRDefault="00C652CC" w:rsidP="00C652C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</w:tcPr>
          <w:p w:rsidR="00C652CC" w:rsidRPr="00246615" w:rsidRDefault="00C652CC" w:rsidP="00C652CC">
            <w:pPr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50,1</w:t>
            </w:r>
          </w:p>
        </w:tc>
        <w:tc>
          <w:tcPr>
            <w:tcW w:w="2835" w:type="dxa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sz w:val="22"/>
                <w:szCs w:val="22"/>
              </w:rPr>
              <w:t>50,1</w:t>
            </w:r>
          </w:p>
        </w:tc>
      </w:tr>
      <w:tr w:rsidR="00C652CC" w:rsidRPr="00246615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C652CC" w:rsidRPr="00246615" w:rsidRDefault="00C652CC" w:rsidP="00C652CC">
            <w:pPr>
              <w:rPr>
                <w:b/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C652CC" w:rsidRPr="00246615" w:rsidRDefault="00C652CC" w:rsidP="00C652CC">
            <w:pPr>
              <w:jc w:val="center"/>
              <w:rPr>
                <w:b/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2,0</w:t>
            </w:r>
          </w:p>
        </w:tc>
      </w:tr>
      <w:tr w:rsidR="00C652CC" w:rsidRPr="00246615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C652CC" w:rsidRPr="00246615" w:rsidRDefault="00C652CC" w:rsidP="00C652CC">
            <w:pPr>
              <w:rPr>
                <w:b/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C652CC" w:rsidRPr="00246615" w:rsidRDefault="00CC3C7E" w:rsidP="00CC3C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C652CC" w:rsidRPr="00246615">
              <w:rPr>
                <w:b/>
                <w:sz w:val="22"/>
                <w:szCs w:val="22"/>
              </w:rPr>
              <w:t>auki prawne</w:t>
            </w:r>
            <w:r w:rsidR="00EB3BC8">
              <w:rPr>
                <w:b/>
                <w:sz w:val="22"/>
                <w:szCs w:val="22"/>
              </w:rPr>
              <w:t xml:space="preserve"> - 2</w:t>
            </w: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C652CC" w:rsidRPr="00246615" w:rsidRDefault="00C652CC" w:rsidP="00C652CC">
            <w:pPr>
              <w:rPr>
                <w:b/>
                <w:sz w:val="22"/>
                <w:szCs w:val="22"/>
                <w:vertAlign w:val="superscript"/>
              </w:rPr>
            </w:pPr>
            <w:r w:rsidRPr="00246615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2,0</w:t>
            </w:r>
          </w:p>
        </w:tc>
      </w:tr>
      <w:tr w:rsidR="00C652CC" w:rsidRPr="00246615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C652CC" w:rsidRPr="00246615" w:rsidRDefault="00C652CC" w:rsidP="00C652CC">
            <w:pPr>
              <w:rPr>
                <w:b/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C652CC" w:rsidRPr="00246615" w:rsidRDefault="00C652CC" w:rsidP="00C652CC">
            <w:pPr>
              <w:jc w:val="center"/>
              <w:rPr>
                <w:sz w:val="22"/>
                <w:szCs w:val="22"/>
              </w:rPr>
            </w:pPr>
            <w:r w:rsidRPr="00246615">
              <w:rPr>
                <w:b/>
                <w:sz w:val="22"/>
                <w:szCs w:val="22"/>
              </w:rPr>
              <w:t>1,2</w:t>
            </w:r>
          </w:p>
        </w:tc>
      </w:tr>
    </w:tbl>
    <w:p w:rsidR="00F82D83" w:rsidRPr="00246615" w:rsidRDefault="00F82D83" w:rsidP="00CC3C7E">
      <w:pPr>
        <w:rPr>
          <w:sz w:val="22"/>
          <w:szCs w:val="22"/>
        </w:rPr>
      </w:pPr>
    </w:p>
    <w:sectPr w:rsidR="00F82D83" w:rsidRPr="00246615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00D8E"/>
    <w:multiLevelType w:val="hybridMultilevel"/>
    <w:tmpl w:val="2646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534DE"/>
    <w:multiLevelType w:val="multilevel"/>
    <w:tmpl w:val="B1D2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22F0E"/>
    <w:rsid w:val="00055C6C"/>
    <w:rsid w:val="00091376"/>
    <w:rsid w:val="001031AD"/>
    <w:rsid w:val="00120EFC"/>
    <w:rsid w:val="0021484E"/>
    <w:rsid w:val="00246615"/>
    <w:rsid w:val="002A441B"/>
    <w:rsid w:val="00314230"/>
    <w:rsid w:val="003754A4"/>
    <w:rsid w:val="003A5B27"/>
    <w:rsid w:val="003B6CB3"/>
    <w:rsid w:val="00400EBA"/>
    <w:rsid w:val="00407391"/>
    <w:rsid w:val="0043345D"/>
    <w:rsid w:val="004F04B3"/>
    <w:rsid w:val="00571906"/>
    <w:rsid w:val="0062353B"/>
    <w:rsid w:val="00642F7A"/>
    <w:rsid w:val="00670C50"/>
    <w:rsid w:val="006D3A39"/>
    <w:rsid w:val="00727301"/>
    <w:rsid w:val="007B5F6E"/>
    <w:rsid w:val="00936693"/>
    <w:rsid w:val="00A450BA"/>
    <w:rsid w:val="00A767A4"/>
    <w:rsid w:val="00AD3EA0"/>
    <w:rsid w:val="00AE1AA9"/>
    <w:rsid w:val="00B10A17"/>
    <w:rsid w:val="00BC4025"/>
    <w:rsid w:val="00C652CC"/>
    <w:rsid w:val="00CC3C7E"/>
    <w:rsid w:val="00D85751"/>
    <w:rsid w:val="00D94CE0"/>
    <w:rsid w:val="00EA0E13"/>
    <w:rsid w:val="00EB227F"/>
    <w:rsid w:val="00EB3BC8"/>
    <w:rsid w:val="00ED5109"/>
    <w:rsid w:val="00F446AF"/>
    <w:rsid w:val="00F82D83"/>
    <w:rsid w:val="00F8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customStyle="1" w:styleId="paragraph">
    <w:name w:val="paragraph"/>
    <w:basedOn w:val="Normalny"/>
    <w:rsid w:val="003B6CB3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3B6CB3"/>
  </w:style>
  <w:style w:type="character" w:customStyle="1" w:styleId="spellingerror">
    <w:name w:val="spellingerror"/>
    <w:basedOn w:val="Domylnaczcionkaakapitu"/>
    <w:rsid w:val="003B6CB3"/>
  </w:style>
  <w:style w:type="character" w:customStyle="1" w:styleId="eop">
    <w:name w:val="eop"/>
    <w:basedOn w:val="Domylnaczcionkaakapitu"/>
    <w:rsid w:val="003B6CB3"/>
  </w:style>
  <w:style w:type="paragraph" w:styleId="Akapitzlist">
    <w:name w:val="List Paragraph"/>
    <w:basedOn w:val="Normalny"/>
    <w:uiPriority w:val="34"/>
    <w:qFormat/>
    <w:rsid w:val="003754A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customStyle="1" w:styleId="paragraph">
    <w:name w:val="paragraph"/>
    <w:basedOn w:val="Normalny"/>
    <w:rsid w:val="003B6CB3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3B6CB3"/>
  </w:style>
  <w:style w:type="character" w:customStyle="1" w:styleId="spellingerror">
    <w:name w:val="spellingerror"/>
    <w:basedOn w:val="Domylnaczcionkaakapitu"/>
    <w:rsid w:val="003B6CB3"/>
  </w:style>
  <w:style w:type="character" w:customStyle="1" w:styleId="eop">
    <w:name w:val="eop"/>
    <w:basedOn w:val="Domylnaczcionkaakapitu"/>
    <w:rsid w:val="003B6CB3"/>
  </w:style>
  <w:style w:type="paragraph" w:styleId="Akapitzlist">
    <w:name w:val="List Paragraph"/>
    <w:basedOn w:val="Normalny"/>
    <w:uiPriority w:val="34"/>
    <w:qFormat/>
    <w:rsid w:val="003754A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A846B7-15F4-4D2B-AADF-21FEF940C6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DB9D98-FA39-4949-8EFC-E0BF1677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883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2021-11-02T09:19:00Z</dcterms:created>
  <dcterms:modified xsi:type="dcterms:W3CDTF">2021-11-02T09:34:00Z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